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A357EC" w:rsidRPr="0049590A" w:rsidRDefault="00DF1FEF" w:rsidP="0049590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proofErr w:type="spellStart"/>
      <w:proofErr w:type="gramStart"/>
      <w:r>
        <w:rPr>
          <w:rFonts w:ascii="Century Gothic" w:eastAsia="Century Gothic" w:hAnsi="Century Gothic" w:cs="Century Gothic"/>
          <w:b/>
          <w:sz w:val="28"/>
          <w:szCs w:val="28"/>
          <w:lang w:val="en-US"/>
        </w:rPr>
        <w:t>ssp</w:t>
      </w:r>
      <w:proofErr w:type="spellEnd"/>
      <w:proofErr w:type="gramEnd"/>
      <w:r w:rsidR="00E14C48">
        <w:fldChar w:fldCharType="begin"/>
      </w:r>
      <w:r>
        <w:instrText>HYPERLINK "mailto:ssp@nt-rt.ru"</w:instrText>
      </w:r>
      <w:r w:rsidR="00E14C48">
        <w:fldChar w:fldCharType="separate"/>
      </w:r>
      <w:r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="00E14C48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fldChar w:fldCharType="end"/>
      </w:r>
      <w:r w:rsidR="009E7D3C" w:rsidRPr="0049590A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49590A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49590A">
        <w:rPr>
          <w:rFonts w:ascii="Arial" w:eastAsia="Arial" w:hAnsi="Arial" w:cs="Arial"/>
          <w:b/>
          <w:sz w:val="40"/>
          <w:szCs w:val="40"/>
        </w:rPr>
        <w:t xml:space="preserve">ГК </w:t>
      </w:r>
      <w:r w:rsidR="00DF1FEF">
        <w:rPr>
          <w:rFonts w:ascii="Arial" w:eastAsia="Arial" w:hAnsi="Arial" w:cs="Arial"/>
          <w:b/>
          <w:sz w:val="40"/>
          <w:szCs w:val="40"/>
        </w:rPr>
        <w:t>НЕРЖАВЕЮЩАЯ ТРУБА</w:t>
      </w:r>
      <w:bookmarkStart w:id="0" w:name="_GoBack"/>
      <w:bookmarkEnd w:id="0"/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17CE"/>
    <w:rsid w:val="000820ED"/>
    <w:rsid w:val="00184306"/>
    <w:rsid w:val="0033775C"/>
    <w:rsid w:val="0049590A"/>
    <w:rsid w:val="005347BD"/>
    <w:rsid w:val="006B583D"/>
    <w:rsid w:val="007B461E"/>
    <w:rsid w:val="009E7D3C"/>
    <w:rsid w:val="00A357EC"/>
    <w:rsid w:val="00A843D1"/>
    <w:rsid w:val="00C3066D"/>
    <w:rsid w:val="00CF3E8D"/>
    <w:rsid w:val="00DF1FEF"/>
    <w:rsid w:val="00E14C48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АЛЮМИНИЕВЫЙ ЛИСТ || Опросный лист для выбора цветного металлопроката. Бланк заказа на листы алюминиевые гладкие, композитные, перфорированные, рифленые. Продажа продукции производства завода-изготовителя Москва. Дилер ГКНТ. Поставка Россия, СНГ.</vt:lpstr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НЕРЖАВЕЮЩАЯ ТРУБА || Опросный лист для выбора цветного металлопроката. Бланк заказа на трубки капиллярные, гофрированные, обсадные, оребренные, перфорированные, пищевые, профильные. Продажа продукции производства завода-изготовителя Москва. Дилер ГКНТ. Поставка Россия, СНГ.</dc:title>
  <dc:subject>ГК НЕРЖАВЕЮЩАЯ ТРУБА || Опросный лист для выбора цветного металлопроката. Бланк заказа на трубки капиллярные, гофрированные, обсадные, оребренные, перфорированные, пищевые, профильные. Продажа продукции производства завода-изготовителя Москва. Дилер ГКНТ. Поставка Россия, СНГ.</dc:subject>
  <dc:creator>https://sspipes.nt-rt.ru/</dc:creator>
  <cp:lastModifiedBy>Home</cp:lastModifiedBy>
  <cp:revision>18</cp:revision>
  <dcterms:created xsi:type="dcterms:W3CDTF">2022-11-04T14:47:00Z</dcterms:created>
  <dcterms:modified xsi:type="dcterms:W3CDTF">2025-01-02T18:31:00Z</dcterms:modified>
</cp:coreProperties>
</file>